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  <w:p w:rsidR="00651B2E" w:rsidRPr="00775667" w:rsidRDefault="00651B2E" w:rsidP="001B5D44">
            <w:pPr>
              <w:rPr>
                <w:color w:val="000000" w:themeColor="text1"/>
                <w:sz w:val="22"/>
                <w:szCs w:val="22"/>
              </w:rPr>
            </w:pPr>
            <w:r w:rsidRPr="00775667">
              <w:rPr>
                <w:rFonts w:hint="eastAsia"/>
                <w:color w:val="000000" w:themeColor="text1"/>
                <w:sz w:val="22"/>
                <w:szCs w:val="22"/>
              </w:rPr>
              <w:t>宇部高専の寮生の場合、証明書の提出は不要。「３．申し送り事項」に寮生であることを記入。</w:t>
            </w:r>
          </w:p>
          <w:p w:rsidR="00651B2E" w:rsidRDefault="00651B2E" w:rsidP="001B5D44">
            <w:pPr>
              <w:rPr>
                <w:sz w:val="22"/>
                <w:szCs w:val="22"/>
              </w:rPr>
            </w:pPr>
            <w:r w:rsidRPr="00775667">
              <w:rPr>
                <w:rFonts w:hint="eastAsia"/>
                <w:color w:val="000000" w:themeColor="text1"/>
                <w:sz w:val="22"/>
                <w:szCs w:val="22"/>
              </w:rPr>
              <w:t>自宅生で、経済的に家庭から自立しているため申請する場合は、「３．申し送り事項」に状況を記入。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651B2E" w:rsidRPr="00651B2E" w:rsidRDefault="00AE6C9E" w:rsidP="007756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</w:t>
      </w:r>
      <w:bookmarkStart w:id="0" w:name="_GoBack"/>
      <w:bookmarkEnd w:id="0"/>
      <w:r>
        <w:rPr>
          <w:rFonts w:hint="eastAsia"/>
        </w:rPr>
        <w:t>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51B2E"/>
    <w:rsid w:val="006770FB"/>
    <w:rsid w:val="006E7300"/>
    <w:rsid w:val="00754F0E"/>
    <w:rsid w:val="00775667"/>
    <w:rsid w:val="00795002"/>
    <w:rsid w:val="007B603E"/>
    <w:rsid w:val="00800DF5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F0A4-F5A7-4AFE-93F8-78549DCD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1223</Words>
  <Characters>241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白松 篤</cp:lastModifiedBy>
  <cp:revision>5</cp:revision>
  <cp:lastPrinted>2021-12-22T05:01:00Z</cp:lastPrinted>
  <dcterms:created xsi:type="dcterms:W3CDTF">2021-12-15T07:26:00Z</dcterms:created>
  <dcterms:modified xsi:type="dcterms:W3CDTF">2021-12-23T00:34:00Z</dcterms:modified>
</cp:coreProperties>
</file>